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A1A11" w:rsidRDefault="004A6AA2">
      <w:r>
        <w:fldChar w:fldCharType="begin"/>
      </w:r>
      <w:r>
        <w:instrText xml:space="preserve"> HYPERLINK "</w:instrText>
      </w:r>
      <w:r w:rsidRPr="004A6AA2">
        <w:instrText>https://ru.wikipedia.org/wiki/%D0%9F%D1%81%D0%B8%D1%85%D0%B8%D1%87%D0%B5%D1%81%D0%BA%D0%BE%D0%B5_%D1%80%D0%B0%D1%81%D1%81%D1%82%D1%80%D0%BE%D0%B9%D1%81%D1%82%D0%B2%D0%BE</w:instrText>
      </w:r>
      <w:r>
        <w:instrText xml:space="preserve">" </w:instrText>
      </w:r>
      <w:r>
        <w:fldChar w:fldCharType="separate"/>
      </w:r>
      <w:r w:rsidRPr="00075B52">
        <w:rPr>
          <w:rStyle w:val="a3"/>
        </w:rPr>
        <w:t>https://ru.wikipedia.org/wiki/%D0%9F%D1%81%D0%B8%D1%85%D0%B8%D1%87%D0%B5%D1%81%D0%BA%D0%BE%D0%B5_%D1%80%D0%B0%D1%81%D1%81%D1%82%D1%80%D0%BE%D0%B9%D1%81%D1%82%D0%B2%D0%BE</w:t>
      </w:r>
      <w:r>
        <w:fldChar w:fldCharType="end"/>
      </w:r>
    </w:p>
    <w:p w:rsidR="004A6AA2" w:rsidRDefault="004A6AA2"/>
    <w:p w:rsidR="004A6AA2" w:rsidRDefault="004A6AA2" w:rsidP="004A6AA2">
      <w:pPr>
        <w:pStyle w:val="1"/>
        <w:pBdr>
          <w:bottom w:val="single" w:sz="6" w:space="0" w:color="A2A9B1"/>
        </w:pBdr>
        <w:spacing w:before="0" w:beforeAutospacing="0" w:after="60" w:afterAutospacing="0"/>
        <w:rPr>
          <w:rFonts w:ascii="Georgia" w:hAnsi="Georgia"/>
          <w:b w:val="0"/>
          <w:bCs w:val="0"/>
          <w:color w:val="000000"/>
          <w:sz w:val="43"/>
          <w:szCs w:val="43"/>
        </w:rPr>
      </w:pPr>
      <w:r>
        <w:rPr>
          <w:rFonts w:ascii="Georgia" w:hAnsi="Georgia"/>
          <w:b w:val="0"/>
          <w:bCs w:val="0"/>
          <w:color w:val="000000"/>
          <w:sz w:val="43"/>
          <w:szCs w:val="43"/>
        </w:rPr>
        <w:t>Психическое расстройство</w:t>
      </w:r>
    </w:p>
    <w:p w:rsidR="004A6AA2" w:rsidRDefault="004A6AA2" w:rsidP="004A6AA2">
      <w:pPr>
        <w:rPr>
          <w:rFonts w:ascii="Arial" w:hAnsi="Arial" w:cs="Arial"/>
          <w:color w:val="202122"/>
          <w:sz w:val="24"/>
          <w:szCs w:val="24"/>
        </w:rPr>
      </w:pPr>
      <w:r>
        <w:rPr>
          <w:rStyle w:val="mw-editsection-bracket"/>
          <w:rFonts w:ascii="Arial" w:hAnsi="Arial" w:cs="Arial"/>
          <w:color w:val="54595D"/>
        </w:rPr>
        <w:t>[</w:t>
      </w:r>
      <w:hyperlink r:id="rId4" w:tooltip="Править преамбулу" w:history="1">
        <w:r>
          <w:rPr>
            <w:rStyle w:val="a3"/>
            <w:rFonts w:ascii="Arial" w:hAnsi="Arial" w:cs="Arial"/>
            <w:color w:val="0B0080"/>
          </w:rPr>
          <w:t>править</w:t>
        </w:r>
      </w:hyperlink>
      <w:r>
        <w:rPr>
          <w:rStyle w:val="mw-editsection-divider"/>
          <w:rFonts w:ascii="Arial" w:hAnsi="Arial" w:cs="Arial"/>
          <w:color w:val="54595D"/>
        </w:rPr>
        <w:t> | </w:t>
      </w:r>
      <w:hyperlink r:id="rId5" w:tooltip="Править преамбулу" w:history="1">
        <w:r>
          <w:rPr>
            <w:rStyle w:val="a3"/>
            <w:rFonts w:ascii="Arial" w:hAnsi="Arial" w:cs="Arial"/>
            <w:color w:val="0B0080"/>
          </w:rPr>
          <w:t>править код</w:t>
        </w:r>
      </w:hyperlink>
      <w:r>
        <w:rPr>
          <w:rStyle w:val="mw-editsection-bracket"/>
          <w:rFonts w:ascii="Arial" w:hAnsi="Arial" w:cs="Arial"/>
          <w:color w:val="54595D"/>
        </w:rPr>
        <w:t>]</w:t>
      </w:r>
    </w:p>
    <w:p w:rsidR="004A6AA2" w:rsidRDefault="004A6AA2" w:rsidP="004A6AA2">
      <w:pPr>
        <w:rPr>
          <w:rFonts w:ascii="Arial" w:hAnsi="Arial" w:cs="Arial"/>
          <w:color w:val="202122"/>
          <w:sz w:val="19"/>
          <w:szCs w:val="19"/>
        </w:rPr>
      </w:pPr>
      <w:r>
        <w:rPr>
          <w:rFonts w:ascii="Arial" w:hAnsi="Arial" w:cs="Arial"/>
          <w:color w:val="202122"/>
          <w:sz w:val="19"/>
          <w:szCs w:val="19"/>
        </w:rPr>
        <w:t>Материал из Википедии — свободной энциклопедии</w:t>
      </w:r>
    </w:p>
    <w:p w:rsidR="004A6AA2" w:rsidRDefault="00E3798D" w:rsidP="004A6AA2">
      <w:pPr>
        <w:rPr>
          <w:rFonts w:ascii="Arial" w:hAnsi="Arial" w:cs="Arial"/>
          <w:color w:val="202122"/>
          <w:sz w:val="24"/>
          <w:szCs w:val="24"/>
        </w:rPr>
      </w:pPr>
      <w:hyperlink r:id="rId6" w:anchor="mw-head" w:history="1">
        <w:r w:rsidR="004A6AA2">
          <w:rPr>
            <w:rStyle w:val="a3"/>
            <w:rFonts w:ascii="Arial" w:hAnsi="Arial" w:cs="Arial"/>
            <w:color w:val="0B0080"/>
            <w:bdr w:val="none" w:sz="0" w:space="0" w:color="auto" w:frame="1"/>
          </w:rPr>
          <w:t xml:space="preserve">Перейти к </w:t>
        </w:r>
        <w:proofErr w:type="spellStart"/>
        <w:r w:rsidR="004A6AA2">
          <w:rPr>
            <w:rStyle w:val="a3"/>
            <w:rFonts w:ascii="Arial" w:hAnsi="Arial" w:cs="Arial"/>
            <w:color w:val="0B0080"/>
            <w:bdr w:val="none" w:sz="0" w:space="0" w:color="auto" w:frame="1"/>
          </w:rPr>
          <w:t>навигации</w:t>
        </w:r>
      </w:hyperlink>
      <w:hyperlink r:id="rId7" w:anchor="searchInput" w:history="1">
        <w:r w:rsidR="004A6AA2">
          <w:rPr>
            <w:rStyle w:val="a3"/>
            <w:rFonts w:ascii="Arial" w:hAnsi="Arial" w:cs="Arial"/>
            <w:color w:val="0B0080"/>
            <w:bdr w:val="none" w:sz="0" w:space="0" w:color="auto" w:frame="1"/>
          </w:rPr>
          <w:t>Перейти</w:t>
        </w:r>
        <w:proofErr w:type="spellEnd"/>
        <w:r w:rsidR="004A6AA2">
          <w:rPr>
            <w:rStyle w:val="a3"/>
            <w:rFonts w:ascii="Arial" w:hAnsi="Arial" w:cs="Arial"/>
            <w:color w:val="0B0080"/>
            <w:bdr w:val="none" w:sz="0" w:space="0" w:color="auto" w:frame="1"/>
          </w:rPr>
          <w:t xml:space="preserve"> к поиску</w:t>
        </w:r>
      </w:hyperlink>
    </w:p>
    <w:tbl>
      <w:tblPr>
        <w:tblW w:w="5520" w:type="dxa"/>
        <w:tblCellSpacing w:w="15" w:type="dxa"/>
        <w:tblInd w:w="24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1868"/>
        <w:gridCol w:w="3652"/>
      </w:tblGrid>
      <w:tr w:rsidR="004A6AA2" w:rsidTr="004A6AA2">
        <w:trPr>
          <w:tblCellSpacing w:w="15" w:type="dxa"/>
        </w:trPr>
        <w:tc>
          <w:tcPr>
            <w:tcW w:w="0" w:type="auto"/>
            <w:gridSpan w:val="2"/>
            <w:shd w:val="clear" w:color="auto" w:fill="CFE3FF"/>
            <w:hideMark/>
          </w:tcPr>
          <w:p w:rsidR="004A6AA2" w:rsidRDefault="004A6AA2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Психическое расстройство</w:t>
            </w:r>
          </w:p>
        </w:tc>
      </w:tr>
      <w:tr w:rsidR="004A6AA2" w:rsidTr="004A6AA2">
        <w:trPr>
          <w:tblCellSpacing w:w="15" w:type="dxa"/>
        </w:trPr>
        <w:tc>
          <w:tcPr>
            <w:tcW w:w="0" w:type="auto"/>
            <w:gridSpan w:val="2"/>
            <w:shd w:val="clear" w:color="auto" w:fill="F8F9FA"/>
            <w:tcMar>
              <w:top w:w="96" w:type="dxa"/>
              <w:left w:w="0" w:type="dxa"/>
              <w:bottom w:w="96" w:type="dxa"/>
              <w:right w:w="0" w:type="dxa"/>
            </w:tcMar>
            <w:hideMark/>
          </w:tcPr>
          <w:p w:rsidR="004A6AA2" w:rsidRDefault="004A6AA2">
            <w:pPr>
              <w:spacing w:after="120" w:line="360" w:lineRule="atLeast"/>
              <w:jc w:val="center"/>
              <w:rPr>
                <w:sz w:val="19"/>
                <w:szCs w:val="19"/>
              </w:rPr>
            </w:pPr>
            <w:r>
              <w:rPr>
                <w:noProof/>
                <w:color w:val="0B0080"/>
                <w:sz w:val="19"/>
                <w:szCs w:val="19"/>
                <w:lang w:eastAsia="ru-RU"/>
              </w:rPr>
              <w:drawing>
                <wp:inline distT="0" distB="0" distL="0" distR="0">
                  <wp:extent cx="2605405" cy="1958340"/>
                  <wp:effectExtent l="0" t="0" r="4445" b="3810"/>
                  <wp:docPr id="2" name="Рисунок 2" descr="Вышивка, сделанная пациенткой, страдающей шизофренией">
                    <a:hlinkClick xmlns:a="http://schemas.openxmlformats.org/drawingml/2006/main" r:id="rId8" tooltip="&quot;Вышивка, сделанная пациенткой, страдающей шизофрение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ышивка, сделанная пациенткой, страдающей шизофренией">
                            <a:hlinkClick r:id="rId8" tooltip="&quot;Вышивка, сделанная пациенткой, страдающей шизофрение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5405" cy="195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9"/>
                <w:szCs w:val="19"/>
              </w:rPr>
              <w:br/>
            </w:r>
            <w:r>
              <w:rPr>
                <w:rStyle w:val="media-caption"/>
              </w:rPr>
              <w:t>Вышивка, сделанная пациенткой, страдающей </w:t>
            </w:r>
            <w:hyperlink r:id="rId10" w:tooltip="Шизофрения" w:history="1">
              <w:r>
                <w:rPr>
                  <w:rStyle w:val="a3"/>
                  <w:color w:val="0B0080"/>
                </w:rPr>
                <w:t>шизофренией</w:t>
              </w:r>
            </w:hyperlink>
          </w:p>
        </w:tc>
      </w:tr>
      <w:tr w:rsidR="004A6AA2" w:rsidTr="004A6AA2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4A6AA2" w:rsidRDefault="00E3798D">
            <w:pPr>
              <w:spacing w:after="120" w:line="360" w:lineRule="atLeast"/>
              <w:jc w:val="center"/>
              <w:rPr>
                <w:b/>
                <w:bCs/>
                <w:sz w:val="19"/>
                <w:szCs w:val="19"/>
              </w:rPr>
            </w:pPr>
            <w:hyperlink r:id="rId11" w:anchor="%D0%9C%D0%9A%D0%91-11" w:tooltip="Международная классификация болезней" w:history="1">
              <w:r w:rsidR="004A6AA2">
                <w:rPr>
                  <w:rStyle w:val="a3"/>
                  <w:b/>
                  <w:bCs/>
                  <w:color w:val="0B0080"/>
                  <w:sz w:val="19"/>
                  <w:szCs w:val="19"/>
                </w:rPr>
                <w:t>МКБ-11</w:t>
              </w:r>
            </w:hyperlink>
          </w:p>
        </w:tc>
        <w:tc>
          <w:tcPr>
            <w:tcW w:w="0" w:type="auto"/>
            <w:shd w:val="clear" w:color="auto" w:fill="F8F9FA"/>
            <w:hideMark/>
          </w:tcPr>
          <w:p w:rsidR="004A6AA2" w:rsidRDefault="004A6AA2">
            <w:pPr>
              <w:spacing w:after="120" w:line="360" w:lineRule="atLeast"/>
              <w:rPr>
                <w:sz w:val="19"/>
                <w:szCs w:val="19"/>
              </w:rPr>
            </w:pPr>
            <w:r>
              <w:rPr>
                <w:rStyle w:val="wikidata-snak"/>
                <w:sz w:val="19"/>
                <w:szCs w:val="19"/>
              </w:rPr>
              <w:t>6E8Z</w:t>
            </w:r>
          </w:p>
        </w:tc>
      </w:tr>
      <w:tr w:rsidR="004A6AA2" w:rsidTr="004A6AA2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4A6AA2" w:rsidRDefault="00E3798D">
            <w:pPr>
              <w:spacing w:after="120" w:line="360" w:lineRule="atLeast"/>
              <w:jc w:val="center"/>
              <w:rPr>
                <w:b/>
                <w:bCs/>
                <w:sz w:val="19"/>
                <w:szCs w:val="19"/>
              </w:rPr>
            </w:pPr>
            <w:hyperlink r:id="rId12" w:tooltip="МКБ-10" w:history="1">
              <w:r w:rsidR="004A6AA2">
                <w:rPr>
                  <w:rStyle w:val="a3"/>
                  <w:b/>
                  <w:bCs/>
                  <w:color w:val="0B0080"/>
                  <w:sz w:val="19"/>
                  <w:szCs w:val="19"/>
                </w:rPr>
                <w:t>МКБ-10</w:t>
              </w:r>
            </w:hyperlink>
          </w:p>
        </w:tc>
        <w:tc>
          <w:tcPr>
            <w:tcW w:w="0" w:type="auto"/>
            <w:shd w:val="clear" w:color="auto" w:fill="F8F9FA"/>
            <w:hideMark/>
          </w:tcPr>
          <w:p w:rsidR="004A6AA2" w:rsidRDefault="00E3798D">
            <w:pPr>
              <w:spacing w:after="120" w:line="360" w:lineRule="atLeast"/>
              <w:rPr>
                <w:sz w:val="19"/>
                <w:szCs w:val="19"/>
              </w:rPr>
            </w:pPr>
            <w:hyperlink r:id="rId13" w:anchor="/%D0%9A%D0%BE%D0%B4%20F%20(%D0%9A%D0%BB%D0%B0%D1%81%D1%81%20V)" w:history="1">
              <w:r w:rsidR="004A6AA2">
                <w:rPr>
                  <w:rStyle w:val="a3"/>
                  <w:color w:val="663366"/>
                  <w:sz w:val="19"/>
                  <w:szCs w:val="19"/>
                </w:rPr>
                <w:t>Код F (Класс V)</w:t>
              </w:r>
            </w:hyperlink>
          </w:p>
        </w:tc>
      </w:tr>
      <w:tr w:rsidR="004A6AA2" w:rsidTr="004A6AA2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4A6AA2" w:rsidRDefault="00E3798D">
            <w:pPr>
              <w:spacing w:after="120" w:line="360" w:lineRule="atLeast"/>
              <w:jc w:val="center"/>
              <w:rPr>
                <w:b/>
                <w:bCs/>
                <w:sz w:val="19"/>
                <w:szCs w:val="19"/>
              </w:rPr>
            </w:pPr>
            <w:hyperlink r:id="rId14" w:anchor="%D0%9A%D0%BB%D0%B8%D0%BD%D0%B8%D1%87%D0%B5%D1%81%D0%BA%D0%B0%D1%8F_%D0%BC%D0%BE%D0%B4%D0%B8%D1%84%D0%B8%D0%BA%D0%B0%D1%86%D0%B8%D1%8F" w:tooltip="Международная классификация болезней" w:history="1">
              <w:r w:rsidR="004A6AA2">
                <w:rPr>
                  <w:rStyle w:val="a3"/>
                  <w:b/>
                  <w:bCs/>
                  <w:color w:val="0B0080"/>
                  <w:sz w:val="19"/>
                  <w:szCs w:val="19"/>
                </w:rPr>
                <w:t>МКБ-10-КМ</w:t>
              </w:r>
            </w:hyperlink>
          </w:p>
        </w:tc>
        <w:tc>
          <w:tcPr>
            <w:tcW w:w="0" w:type="auto"/>
            <w:shd w:val="clear" w:color="auto" w:fill="F8F9FA"/>
            <w:hideMark/>
          </w:tcPr>
          <w:p w:rsidR="004A6AA2" w:rsidRDefault="00E3798D">
            <w:pPr>
              <w:spacing w:after="120" w:line="360" w:lineRule="atLeast"/>
              <w:rPr>
                <w:sz w:val="19"/>
                <w:szCs w:val="19"/>
              </w:rPr>
            </w:pPr>
            <w:hyperlink r:id="rId15" w:history="1">
              <w:r w:rsidR="004A6AA2">
                <w:rPr>
                  <w:rStyle w:val="a3"/>
                  <w:color w:val="663366"/>
                  <w:sz w:val="19"/>
                  <w:szCs w:val="19"/>
                </w:rPr>
                <w:t>F99-F99</w:t>
              </w:r>
            </w:hyperlink>
            <w:r w:rsidR="004A6AA2">
              <w:rPr>
                <w:sz w:val="19"/>
                <w:szCs w:val="19"/>
              </w:rPr>
              <w:t> и </w:t>
            </w:r>
            <w:hyperlink r:id="rId16" w:history="1">
              <w:r w:rsidR="004A6AA2">
                <w:rPr>
                  <w:rStyle w:val="a3"/>
                  <w:color w:val="663366"/>
                  <w:sz w:val="19"/>
                  <w:szCs w:val="19"/>
                </w:rPr>
                <w:t>F99</w:t>
              </w:r>
            </w:hyperlink>
          </w:p>
        </w:tc>
      </w:tr>
      <w:tr w:rsidR="004A6AA2" w:rsidTr="004A6AA2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4A6AA2" w:rsidRDefault="00E3798D">
            <w:pPr>
              <w:spacing w:after="120" w:line="360" w:lineRule="atLeast"/>
              <w:jc w:val="center"/>
              <w:rPr>
                <w:b/>
                <w:bCs/>
                <w:sz w:val="19"/>
                <w:szCs w:val="19"/>
              </w:rPr>
            </w:pPr>
            <w:hyperlink r:id="rId17" w:anchor="%D0%9A%D0%BB%D0%B8%D0%BD%D0%B8%D1%87%D0%B5%D1%81%D0%BA%D0%B0%D1%8F_%D0%BC%D0%BE%D0%B4%D0%B8%D1%84%D0%B8%D0%BA%D0%B0%D1%86%D0%B8%D1%8F" w:tooltip="Международная классификация болезней" w:history="1">
              <w:r w:rsidR="004A6AA2">
                <w:rPr>
                  <w:rStyle w:val="a3"/>
                  <w:b/>
                  <w:bCs/>
                  <w:color w:val="0B0080"/>
                  <w:sz w:val="19"/>
                  <w:szCs w:val="19"/>
                </w:rPr>
                <w:t>МКБ-9-КМ</w:t>
              </w:r>
            </w:hyperlink>
          </w:p>
        </w:tc>
        <w:tc>
          <w:tcPr>
            <w:tcW w:w="0" w:type="auto"/>
            <w:shd w:val="clear" w:color="auto" w:fill="F8F9FA"/>
            <w:hideMark/>
          </w:tcPr>
          <w:p w:rsidR="004A6AA2" w:rsidRDefault="00E3798D">
            <w:pPr>
              <w:spacing w:after="120" w:line="360" w:lineRule="atLeast"/>
              <w:rPr>
                <w:sz w:val="19"/>
                <w:szCs w:val="19"/>
              </w:rPr>
            </w:pPr>
            <w:hyperlink r:id="rId18" w:history="1">
              <w:r w:rsidR="004A6AA2">
                <w:rPr>
                  <w:rStyle w:val="a3"/>
                  <w:color w:val="663366"/>
                  <w:sz w:val="19"/>
                  <w:szCs w:val="19"/>
                </w:rPr>
                <w:t>V11.9</w:t>
              </w:r>
            </w:hyperlink>
            <w:hyperlink r:id="rId19" w:anchor="cite_note-_05f7ad9fb159ebb3-1" w:history="1">
              <w:r w:rsidR="004A6AA2">
                <w:rPr>
                  <w:rStyle w:val="a3"/>
                  <w:color w:val="0B0080"/>
                  <w:sz w:val="15"/>
                  <w:szCs w:val="15"/>
                  <w:vertAlign w:val="superscript"/>
                </w:rPr>
                <w:t>[1]</w:t>
              </w:r>
            </w:hyperlink>
            <w:r w:rsidR="004A6AA2">
              <w:rPr>
                <w:sz w:val="19"/>
                <w:szCs w:val="19"/>
              </w:rPr>
              <w:t>, </w:t>
            </w:r>
            <w:hyperlink r:id="rId20" w:history="1">
              <w:r w:rsidR="004A6AA2">
                <w:rPr>
                  <w:rStyle w:val="a3"/>
                  <w:color w:val="663366"/>
                  <w:sz w:val="19"/>
                  <w:szCs w:val="19"/>
                </w:rPr>
                <w:t>298.8</w:t>
              </w:r>
            </w:hyperlink>
            <w:hyperlink r:id="rId21" w:anchor="cite_note-_05f7ad9fb159ebb3-1" w:history="1">
              <w:r w:rsidR="004A6AA2">
                <w:rPr>
                  <w:rStyle w:val="a3"/>
                  <w:color w:val="0B0080"/>
                  <w:sz w:val="15"/>
                  <w:szCs w:val="15"/>
                  <w:vertAlign w:val="superscript"/>
                </w:rPr>
                <w:t>[1]</w:t>
              </w:r>
            </w:hyperlink>
            <w:r w:rsidR="004A6AA2">
              <w:rPr>
                <w:sz w:val="19"/>
                <w:szCs w:val="19"/>
              </w:rPr>
              <w:t> и </w:t>
            </w:r>
            <w:hyperlink r:id="rId22" w:history="1">
              <w:r w:rsidR="004A6AA2">
                <w:rPr>
                  <w:rStyle w:val="a3"/>
                  <w:color w:val="663366"/>
                  <w:sz w:val="19"/>
                  <w:szCs w:val="19"/>
                </w:rPr>
                <w:t>290-299.99</w:t>
              </w:r>
            </w:hyperlink>
            <w:hyperlink r:id="rId23" w:anchor="cite_note-_05f7ad9fb159ebb3-1" w:history="1">
              <w:r w:rsidR="004A6AA2">
                <w:rPr>
                  <w:rStyle w:val="a3"/>
                  <w:color w:val="0B0080"/>
                  <w:sz w:val="15"/>
                  <w:szCs w:val="15"/>
                  <w:vertAlign w:val="superscript"/>
                </w:rPr>
                <w:t>[1]</w:t>
              </w:r>
            </w:hyperlink>
          </w:p>
        </w:tc>
      </w:tr>
      <w:tr w:rsidR="004A6AA2" w:rsidTr="004A6AA2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4A6AA2" w:rsidRDefault="00E3798D">
            <w:pPr>
              <w:spacing w:after="120" w:line="360" w:lineRule="atLeast"/>
              <w:jc w:val="center"/>
              <w:rPr>
                <w:b/>
                <w:bCs/>
                <w:sz w:val="19"/>
                <w:szCs w:val="19"/>
              </w:rPr>
            </w:pPr>
            <w:hyperlink r:id="rId24" w:tooltip="Diseases Database" w:history="1">
              <w:proofErr w:type="spellStart"/>
              <w:r w:rsidR="004A6AA2">
                <w:rPr>
                  <w:rStyle w:val="a3"/>
                  <w:b/>
                  <w:bCs/>
                  <w:color w:val="0B0080"/>
                  <w:sz w:val="19"/>
                  <w:szCs w:val="19"/>
                </w:rPr>
                <w:t>DiseasesDB</w:t>
              </w:r>
              <w:proofErr w:type="spellEnd"/>
            </w:hyperlink>
          </w:p>
        </w:tc>
        <w:tc>
          <w:tcPr>
            <w:tcW w:w="0" w:type="auto"/>
            <w:shd w:val="clear" w:color="auto" w:fill="F8F9FA"/>
            <w:hideMark/>
          </w:tcPr>
          <w:p w:rsidR="004A6AA2" w:rsidRDefault="00E3798D">
            <w:pPr>
              <w:spacing w:after="120" w:line="360" w:lineRule="atLeast"/>
              <w:rPr>
                <w:sz w:val="19"/>
                <w:szCs w:val="19"/>
              </w:rPr>
            </w:pPr>
            <w:hyperlink r:id="rId25" w:history="1">
              <w:r w:rsidR="004A6AA2">
                <w:rPr>
                  <w:rStyle w:val="a3"/>
                  <w:color w:val="663366"/>
                  <w:sz w:val="19"/>
                  <w:szCs w:val="19"/>
                </w:rPr>
                <w:t>28852</w:t>
              </w:r>
            </w:hyperlink>
          </w:p>
        </w:tc>
      </w:tr>
      <w:tr w:rsidR="004A6AA2" w:rsidTr="004A6AA2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4A6AA2" w:rsidRDefault="00E3798D">
            <w:pPr>
              <w:spacing w:after="120" w:line="360" w:lineRule="atLeast"/>
              <w:jc w:val="center"/>
              <w:rPr>
                <w:b/>
                <w:bCs/>
                <w:sz w:val="19"/>
                <w:szCs w:val="19"/>
              </w:rPr>
            </w:pPr>
            <w:hyperlink r:id="rId26" w:tooltip="Medical Subject Headings" w:history="1">
              <w:proofErr w:type="spellStart"/>
              <w:r w:rsidR="004A6AA2">
                <w:rPr>
                  <w:rStyle w:val="a3"/>
                  <w:b/>
                  <w:bCs/>
                  <w:color w:val="0B0080"/>
                  <w:sz w:val="19"/>
                  <w:szCs w:val="19"/>
                </w:rPr>
                <w:t>MeSH</w:t>
              </w:r>
              <w:proofErr w:type="spellEnd"/>
            </w:hyperlink>
          </w:p>
        </w:tc>
        <w:tc>
          <w:tcPr>
            <w:tcW w:w="0" w:type="auto"/>
            <w:shd w:val="clear" w:color="auto" w:fill="F8F9FA"/>
            <w:hideMark/>
          </w:tcPr>
          <w:p w:rsidR="004A6AA2" w:rsidRDefault="00E3798D">
            <w:pPr>
              <w:spacing w:after="120" w:line="360" w:lineRule="atLeast"/>
              <w:rPr>
                <w:sz w:val="19"/>
                <w:szCs w:val="19"/>
              </w:rPr>
            </w:pPr>
            <w:hyperlink r:id="rId27" w:history="1">
              <w:r w:rsidR="004A6AA2">
                <w:rPr>
                  <w:rStyle w:val="a3"/>
                  <w:color w:val="663366"/>
                  <w:sz w:val="19"/>
                  <w:szCs w:val="19"/>
                </w:rPr>
                <w:t>D001523</w:t>
              </w:r>
            </w:hyperlink>
          </w:p>
        </w:tc>
      </w:tr>
      <w:tr w:rsidR="004A6AA2" w:rsidTr="004A6AA2">
        <w:trPr>
          <w:tblCellSpacing w:w="15" w:type="dxa"/>
        </w:trPr>
        <w:tc>
          <w:tcPr>
            <w:tcW w:w="0" w:type="auto"/>
            <w:gridSpan w:val="2"/>
            <w:shd w:val="clear" w:color="auto" w:fill="DCEBFF"/>
            <w:hideMark/>
          </w:tcPr>
          <w:p w:rsidR="004A6AA2" w:rsidRDefault="004A6AA2">
            <w:pPr>
              <w:spacing w:after="120" w:line="360" w:lineRule="atLeast"/>
              <w:jc w:val="center"/>
              <w:rPr>
                <w:sz w:val="19"/>
                <w:szCs w:val="19"/>
              </w:rPr>
            </w:pPr>
            <w:r>
              <w:rPr>
                <w:noProof/>
                <w:color w:val="0B0080"/>
                <w:sz w:val="19"/>
                <w:szCs w:val="19"/>
                <w:lang w:eastAsia="ru-RU"/>
              </w:rPr>
              <w:drawing>
                <wp:inline distT="0" distB="0" distL="0" distR="0">
                  <wp:extent cx="145415" cy="186055"/>
                  <wp:effectExtent l="0" t="0" r="6985" b="4445"/>
                  <wp:docPr id="1" name="Рисунок 1" descr="Commons-logo.svg">
                    <a:hlinkClick xmlns:a="http://schemas.openxmlformats.org/drawingml/2006/main" r:id="rId28" tooltip="&quot;commons:Category:Mental and behavioural diseases and disorder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mmons-logo.svg">
                            <a:hlinkClick r:id="rId28" tooltip="&quot;commons:Category:Mental and behavioural diseases and disorder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wikidata-snak"/>
                <w:sz w:val="19"/>
                <w:szCs w:val="19"/>
              </w:rPr>
              <w:t> </w:t>
            </w:r>
            <w:proofErr w:type="spellStart"/>
            <w:r>
              <w:rPr>
                <w:rStyle w:val="wikidata-snak"/>
                <w:sz w:val="19"/>
                <w:szCs w:val="19"/>
              </w:rPr>
              <w:fldChar w:fldCharType="begin"/>
            </w:r>
            <w:r>
              <w:rPr>
                <w:rStyle w:val="wikidata-snak"/>
                <w:sz w:val="19"/>
                <w:szCs w:val="19"/>
              </w:rPr>
              <w:instrText xml:space="preserve"> HYPERLINK "https://commons.wikimedia.org/wiki/Category:Mental_and_behavioural_diseases_and_disorders" \o "commons:Category:Mental and behavioural diseases and disorders" </w:instrText>
            </w:r>
            <w:r>
              <w:rPr>
                <w:rStyle w:val="wikidata-snak"/>
                <w:sz w:val="19"/>
                <w:szCs w:val="19"/>
              </w:rPr>
              <w:fldChar w:fldCharType="separate"/>
            </w:r>
            <w:r>
              <w:rPr>
                <w:rStyle w:val="a3"/>
                <w:color w:val="663366"/>
                <w:sz w:val="19"/>
                <w:szCs w:val="19"/>
              </w:rPr>
              <w:t>Медиафайлы</w:t>
            </w:r>
            <w:proofErr w:type="spellEnd"/>
            <w:r>
              <w:rPr>
                <w:rStyle w:val="a3"/>
                <w:color w:val="663366"/>
                <w:sz w:val="19"/>
                <w:szCs w:val="19"/>
              </w:rPr>
              <w:t xml:space="preserve"> на </w:t>
            </w:r>
            <w:proofErr w:type="spellStart"/>
            <w:r>
              <w:rPr>
                <w:rStyle w:val="a3"/>
                <w:color w:val="663366"/>
                <w:sz w:val="19"/>
                <w:szCs w:val="19"/>
              </w:rPr>
              <w:t>Викискладе</w:t>
            </w:r>
            <w:proofErr w:type="spellEnd"/>
            <w:r>
              <w:rPr>
                <w:rStyle w:val="wikidata-snak"/>
                <w:sz w:val="19"/>
                <w:szCs w:val="19"/>
              </w:rPr>
              <w:fldChar w:fldCharType="end"/>
            </w:r>
          </w:p>
        </w:tc>
      </w:tr>
    </w:tbl>
    <w:p w:rsidR="004A6AA2" w:rsidRDefault="004A6AA2" w:rsidP="004A6AA2">
      <w:pPr>
        <w:pStyle w:val="a4"/>
        <w:spacing w:before="120" w:beforeAutospacing="0" w:after="120" w:afterAutospacing="0"/>
        <w:rPr>
          <w:rFonts w:ascii="Arial" w:hAnsi="Arial" w:cs="Arial"/>
          <w:color w:val="202122"/>
        </w:rPr>
      </w:pPr>
      <w:proofErr w:type="spellStart"/>
      <w:r>
        <w:rPr>
          <w:rFonts w:ascii="Arial" w:hAnsi="Arial" w:cs="Arial"/>
          <w:b/>
          <w:bCs/>
          <w:color w:val="202122"/>
        </w:rPr>
        <w:t>Психи́ческое</w:t>
      </w:r>
      <w:proofErr w:type="spellEnd"/>
      <w:r>
        <w:rPr>
          <w:rFonts w:ascii="Arial" w:hAnsi="Arial" w:cs="Arial"/>
          <w:b/>
          <w:bCs/>
          <w:color w:val="202122"/>
        </w:rPr>
        <w:t xml:space="preserve"> </w:t>
      </w:r>
      <w:proofErr w:type="spellStart"/>
      <w:r>
        <w:rPr>
          <w:rFonts w:ascii="Arial" w:hAnsi="Arial" w:cs="Arial"/>
          <w:b/>
          <w:bCs/>
          <w:color w:val="202122"/>
        </w:rPr>
        <w:t>расстро́йство</w:t>
      </w:r>
      <w:proofErr w:type="spellEnd"/>
      <w:r>
        <w:rPr>
          <w:rFonts w:ascii="Arial" w:hAnsi="Arial" w:cs="Arial"/>
          <w:color w:val="202122"/>
        </w:rPr>
        <w:t> (</w:t>
      </w:r>
      <w:proofErr w:type="spellStart"/>
      <w:r>
        <w:rPr>
          <w:rFonts w:ascii="Arial" w:hAnsi="Arial" w:cs="Arial"/>
          <w:b/>
          <w:bCs/>
          <w:color w:val="202122"/>
        </w:rPr>
        <w:t>мента́льное</w:t>
      </w:r>
      <w:proofErr w:type="spellEnd"/>
      <w:r>
        <w:rPr>
          <w:rFonts w:ascii="Arial" w:hAnsi="Arial" w:cs="Arial"/>
          <w:b/>
          <w:bCs/>
          <w:color w:val="202122"/>
        </w:rPr>
        <w:t xml:space="preserve"> </w:t>
      </w:r>
      <w:proofErr w:type="spellStart"/>
      <w:r>
        <w:rPr>
          <w:rFonts w:ascii="Arial" w:hAnsi="Arial" w:cs="Arial"/>
          <w:b/>
          <w:bCs/>
          <w:color w:val="202122"/>
        </w:rPr>
        <w:t>расстро́йство</w:t>
      </w:r>
      <w:proofErr w:type="spellEnd"/>
      <w:r>
        <w:rPr>
          <w:rFonts w:ascii="Arial" w:hAnsi="Arial" w:cs="Arial"/>
          <w:color w:val="202122"/>
        </w:rPr>
        <w:t>, </w:t>
      </w:r>
      <w:proofErr w:type="spellStart"/>
      <w:r>
        <w:rPr>
          <w:rFonts w:ascii="Arial" w:hAnsi="Arial" w:cs="Arial"/>
          <w:b/>
          <w:bCs/>
          <w:color w:val="202122"/>
        </w:rPr>
        <w:t>психи́ческое</w:t>
      </w:r>
      <w:proofErr w:type="spellEnd"/>
      <w:r>
        <w:rPr>
          <w:rFonts w:ascii="Arial" w:hAnsi="Arial" w:cs="Arial"/>
          <w:b/>
          <w:bCs/>
          <w:color w:val="202122"/>
        </w:rPr>
        <w:t xml:space="preserve"> </w:t>
      </w:r>
      <w:proofErr w:type="spellStart"/>
      <w:r>
        <w:rPr>
          <w:rFonts w:ascii="Arial" w:hAnsi="Arial" w:cs="Arial"/>
          <w:b/>
          <w:bCs/>
          <w:color w:val="202122"/>
        </w:rPr>
        <w:t>заболева́ние</w:t>
      </w:r>
      <w:proofErr w:type="spellEnd"/>
      <w:r>
        <w:rPr>
          <w:rFonts w:ascii="Arial" w:hAnsi="Arial" w:cs="Arial"/>
          <w:color w:val="202122"/>
        </w:rPr>
        <w:t>; в некоторых авторитетных источниках, в частности в </w:t>
      </w:r>
      <w:hyperlink r:id="rId30" w:tooltip="МКБ-10" w:history="1">
        <w:r>
          <w:rPr>
            <w:rStyle w:val="a3"/>
            <w:rFonts w:ascii="Arial" w:hAnsi="Arial" w:cs="Arial"/>
            <w:color w:val="0B0080"/>
          </w:rPr>
          <w:t>МКБ-10</w:t>
        </w:r>
      </w:hyperlink>
      <w:r>
        <w:rPr>
          <w:rFonts w:ascii="Arial" w:hAnsi="Arial" w:cs="Arial"/>
          <w:color w:val="202122"/>
        </w:rPr>
        <w:t>, утверждается, что это не вполне </w:t>
      </w:r>
      <w:hyperlink r:id="rId31" w:tooltip="Синонимы" w:history="1">
        <w:r>
          <w:rPr>
            <w:rStyle w:val="a3"/>
            <w:rFonts w:ascii="Arial" w:hAnsi="Arial" w:cs="Arial"/>
            <w:color w:val="0B0080"/>
          </w:rPr>
          <w:t>синонимы</w:t>
        </w:r>
      </w:hyperlink>
      <w:hyperlink r:id="rId32" w:anchor="cite_note-%D0%9C%D0%9A%D0%91._%D0%92%D0%B2%D0%B5%D0%B4%D0%B5%D0%BD%D0%B8%D0%B5-2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[2]</w:t>
        </w:r>
      </w:hyperlink>
      <w:hyperlink r:id="rId33" w:anchor="cite_note-_a94b44a0b434999f-3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[3]</w:t>
        </w:r>
      </w:hyperlink>
      <w:r>
        <w:rPr>
          <w:rFonts w:ascii="Arial" w:hAnsi="Arial" w:cs="Arial"/>
          <w:color w:val="202122"/>
        </w:rPr>
        <w:t>) — в широком смысле состояние </w:t>
      </w:r>
      <w:hyperlink r:id="rId34" w:tooltip="Психика" w:history="1">
        <w:r>
          <w:rPr>
            <w:rStyle w:val="a3"/>
            <w:rFonts w:ascii="Arial" w:hAnsi="Arial" w:cs="Arial"/>
            <w:color w:val="0B0080"/>
          </w:rPr>
          <w:t>психики</w:t>
        </w:r>
      </w:hyperlink>
      <w:r>
        <w:rPr>
          <w:rFonts w:ascii="Arial" w:hAnsi="Arial" w:cs="Arial"/>
          <w:color w:val="202122"/>
        </w:rPr>
        <w:t xml:space="preserve">, отличное от нормального, здорового. Есть более частное </w:t>
      </w:r>
      <w:r>
        <w:rPr>
          <w:rFonts w:ascii="Arial" w:hAnsi="Arial" w:cs="Arial"/>
          <w:color w:val="202122"/>
        </w:rPr>
        <w:lastRenderedPageBreak/>
        <w:t>значение этого термина в таких областях, как </w:t>
      </w:r>
      <w:hyperlink r:id="rId35" w:tooltip="Юриспруденция" w:history="1">
        <w:r>
          <w:rPr>
            <w:rStyle w:val="a3"/>
            <w:rFonts w:ascii="Arial" w:hAnsi="Arial" w:cs="Arial"/>
            <w:color w:val="0B0080"/>
          </w:rPr>
          <w:t>юриспруденция</w:t>
        </w:r>
      </w:hyperlink>
      <w:r>
        <w:rPr>
          <w:rFonts w:ascii="Arial" w:hAnsi="Arial" w:cs="Arial"/>
          <w:color w:val="202122"/>
        </w:rPr>
        <w:t>, </w:t>
      </w:r>
      <w:hyperlink r:id="rId36" w:tooltip="Психиатрия" w:history="1">
        <w:r>
          <w:rPr>
            <w:rStyle w:val="a3"/>
            <w:rFonts w:ascii="Arial" w:hAnsi="Arial" w:cs="Arial"/>
            <w:color w:val="0B0080"/>
          </w:rPr>
          <w:t>психиатрия</w:t>
        </w:r>
      </w:hyperlink>
      <w:r>
        <w:rPr>
          <w:rFonts w:ascii="Arial" w:hAnsi="Arial" w:cs="Arial"/>
          <w:color w:val="202122"/>
        </w:rPr>
        <w:t> и </w:t>
      </w:r>
      <w:hyperlink r:id="rId37" w:tooltip="Психология" w:history="1">
        <w:r>
          <w:rPr>
            <w:rStyle w:val="a3"/>
            <w:rFonts w:ascii="Arial" w:hAnsi="Arial" w:cs="Arial"/>
            <w:color w:val="0B0080"/>
          </w:rPr>
          <w:t>психология</w:t>
        </w:r>
      </w:hyperlink>
      <w:hyperlink r:id="rId38" w:anchor="%D0%A0%D0%B0%D0%B7%D0%BB%D0%B8%D1%87%D0%B8%D1%8F_%D0%B2_%D0%B7%D0%BD%D0%B0%D1%87%D0%B5%D0%BD%D0%B8%D0%B8_%D1%82%D0%B5%D1%80%D0%BC%D0%B8%D0%BD%D0%B0_%D0%B2_%D0%B7%D0%B0%D0%B2%D0%B8%D1%81%D0%B8%D0%BC%D0%BE%D1%81%D1%82%D0%B8_%D0%BE%D1%82_%D0%BA%D0%BE%D0%BD%D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</w:t>
        </w:r>
        <w:r>
          <w:rPr>
            <w:rStyle w:val="a3"/>
            <w:rFonts w:ascii="Cambria Math" w:hAnsi="Cambria Math" w:cs="Cambria Math"/>
            <w:color w:val="0B0080"/>
            <w:sz w:val="17"/>
            <w:szCs w:val="17"/>
            <w:vertAlign w:val="superscript"/>
          </w:rPr>
          <w:t>⇨</w:t>
        </w:r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]</w:t>
        </w:r>
      </w:hyperlink>
      <w:r>
        <w:rPr>
          <w:rFonts w:ascii="Arial" w:hAnsi="Arial" w:cs="Arial"/>
          <w:color w:val="202122"/>
        </w:rPr>
        <w:t>.</w:t>
      </w:r>
    </w:p>
    <w:p w:rsidR="004A6AA2" w:rsidRDefault="004A6AA2" w:rsidP="004A6AA2">
      <w:pPr>
        <w:pStyle w:val="a4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Противоположностью психического расстройства является </w:t>
      </w:r>
      <w:hyperlink r:id="rId39" w:tooltip="Психическое здоровье" w:history="1">
        <w:r>
          <w:rPr>
            <w:rStyle w:val="a3"/>
            <w:rFonts w:ascii="Arial" w:hAnsi="Arial" w:cs="Arial"/>
            <w:color w:val="0B0080"/>
          </w:rPr>
          <w:t>психическое здоровье</w:t>
        </w:r>
      </w:hyperlink>
      <w:r>
        <w:rPr>
          <w:rFonts w:ascii="Arial" w:hAnsi="Arial" w:cs="Arial"/>
          <w:color w:val="202122"/>
        </w:rPr>
        <w:t>. Люди, умеющие приспособиться к условиям жизни и разрешать жизненные проблемы, обычно оцениваются как психически здоровые</w:t>
      </w:r>
      <w:hyperlink r:id="rId40" w:anchor="cite_note-_925c34bceb0b94ad-4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[4]</w:t>
        </w:r>
      </w:hyperlink>
      <w:r>
        <w:rPr>
          <w:rFonts w:ascii="Arial" w:hAnsi="Arial" w:cs="Arial"/>
          <w:color w:val="202122"/>
        </w:rPr>
        <w:t>. Если же эти способности ограничены и человек не справляется с повседневными задачами в личной, семейной жизни или на работе, когда он не в состоянии достичь личных целей, то может идти речь о той или иной степени психического расстройства</w:t>
      </w:r>
      <w:hyperlink r:id="rId41" w:anchor="cite_note-_925c34bceb0b94ad-4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[4]</w:t>
        </w:r>
      </w:hyperlink>
      <w:r>
        <w:rPr>
          <w:rFonts w:ascii="Arial" w:hAnsi="Arial" w:cs="Arial"/>
          <w:color w:val="202122"/>
        </w:rPr>
        <w:t>.</w:t>
      </w:r>
    </w:p>
    <w:p w:rsidR="004A6AA2" w:rsidRDefault="004A6AA2" w:rsidP="004A6AA2">
      <w:pPr>
        <w:pStyle w:val="a4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Психическое расстройство влечёт изменения и нарушения в сфере </w:t>
      </w:r>
      <w:hyperlink r:id="rId42" w:tooltip="Эмоциональный процесс" w:history="1">
        <w:r>
          <w:rPr>
            <w:rStyle w:val="a3"/>
            <w:rFonts w:ascii="Arial" w:hAnsi="Arial" w:cs="Arial"/>
            <w:color w:val="0B0080"/>
          </w:rPr>
          <w:t>чувств</w:t>
        </w:r>
      </w:hyperlink>
      <w:r>
        <w:rPr>
          <w:rFonts w:ascii="Arial" w:hAnsi="Arial" w:cs="Arial"/>
          <w:color w:val="202122"/>
        </w:rPr>
        <w:t>, </w:t>
      </w:r>
      <w:hyperlink r:id="rId43" w:tooltip="Мышление (психология)" w:history="1">
        <w:r>
          <w:rPr>
            <w:rStyle w:val="a3"/>
            <w:rFonts w:ascii="Arial" w:hAnsi="Arial" w:cs="Arial"/>
            <w:color w:val="0B0080"/>
          </w:rPr>
          <w:t>мышления</w:t>
        </w:r>
      </w:hyperlink>
      <w:r>
        <w:rPr>
          <w:rFonts w:ascii="Arial" w:hAnsi="Arial" w:cs="Arial"/>
          <w:color w:val="202122"/>
        </w:rPr>
        <w:t>, </w:t>
      </w:r>
      <w:hyperlink r:id="rId44" w:tooltip="Поведение" w:history="1">
        <w:r>
          <w:rPr>
            <w:rStyle w:val="a3"/>
            <w:rFonts w:ascii="Arial" w:hAnsi="Arial" w:cs="Arial"/>
            <w:color w:val="0B0080"/>
          </w:rPr>
          <w:t>поведения</w:t>
        </w:r>
      </w:hyperlink>
      <w:r>
        <w:rPr>
          <w:rFonts w:ascii="Arial" w:hAnsi="Arial" w:cs="Arial"/>
          <w:color w:val="202122"/>
        </w:rPr>
        <w:t>, и наряду с этим, по некоторым утверждениям, почти всегда происходят изменения </w:t>
      </w:r>
      <w:hyperlink r:id="rId45" w:tooltip="Соматическое заболевание" w:history="1">
        <w:r>
          <w:rPr>
            <w:rStyle w:val="a3"/>
            <w:rFonts w:ascii="Arial" w:hAnsi="Arial" w:cs="Arial"/>
            <w:color w:val="0B0080"/>
          </w:rPr>
          <w:t>соматических</w:t>
        </w:r>
      </w:hyperlink>
      <w:r>
        <w:rPr>
          <w:rFonts w:ascii="Arial" w:hAnsi="Arial" w:cs="Arial"/>
          <w:color w:val="202122"/>
        </w:rPr>
        <w:t> функций организма</w:t>
      </w:r>
      <w:hyperlink r:id="rId46" w:anchor="cite_note-_925c34bceb0b94ae-5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[5]</w:t>
        </w:r>
      </w:hyperlink>
      <w:r>
        <w:rPr>
          <w:rFonts w:ascii="Arial" w:hAnsi="Arial" w:cs="Arial"/>
          <w:color w:val="202122"/>
        </w:rPr>
        <w:t>. Создание успешных психологических и </w:t>
      </w:r>
      <w:hyperlink r:id="rId47" w:tooltip="Лекарственное средство" w:history="1">
        <w:r>
          <w:rPr>
            <w:rStyle w:val="a3"/>
            <w:rFonts w:ascii="Arial" w:hAnsi="Arial" w:cs="Arial"/>
            <w:color w:val="0B0080"/>
          </w:rPr>
          <w:t>медикаментозных</w:t>
        </w:r>
      </w:hyperlink>
      <w:r>
        <w:rPr>
          <w:rFonts w:ascii="Arial" w:hAnsi="Arial" w:cs="Arial"/>
          <w:color w:val="202122"/>
        </w:rPr>
        <w:t> методов лечения</w:t>
      </w:r>
      <w:hyperlink r:id="rId48" w:anchor="%D0%9B%D0%B5%D1%87%D0%B5%D0%BD%D0%B8%D0%B5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</w:t>
        </w:r>
        <w:r>
          <w:rPr>
            <w:rStyle w:val="a3"/>
            <w:rFonts w:ascii="Cambria Math" w:hAnsi="Cambria Math" w:cs="Cambria Math"/>
            <w:color w:val="0B0080"/>
            <w:sz w:val="17"/>
            <w:szCs w:val="17"/>
            <w:vertAlign w:val="superscript"/>
          </w:rPr>
          <w:t>⇨</w:t>
        </w:r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]</w:t>
        </w:r>
      </w:hyperlink>
      <w:r>
        <w:rPr>
          <w:rFonts w:ascii="Arial" w:hAnsi="Arial" w:cs="Arial"/>
          <w:color w:val="202122"/>
        </w:rPr>
        <w:t> возможно при сотрудничестве </w:t>
      </w:r>
      <w:hyperlink r:id="rId49" w:tooltip="Медицина" w:history="1">
        <w:r>
          <w:rPr>
            <w:rStyle w:val="a3"/>
            <w:rFonts w:ascii="Arial" w:hAnsi="Arial" w:cs="Arial"/>
            <w:color w:val="0B0080"/>
          </w:rPr>
          <w:t>медицины</w:t>
        </w:r>
      </w:hyperlink>
      <w:r>
        <w:rPr>
          <w:rFonts w:ascii="Arial" w:hAnsi="Arial" w:cs="Arial"/>
          <w:color w:val="202122"/>
        </w:rPr>
        <w:t> и психологии и рассмотрении психических расстройств с различных точек зрения</w:t>
      </w:r>
      <w:hyperlink r:id="rId50" w:anchor="cite_note-_925c34bceb0b94ae-5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[5]</w:t>
        </w:r>
      </w:hyperlink>
      <w:r>
        <w:rPr>
          <w:rFonts w:ascii="Arial" w:hAnsi="Arial" w:cs="Arial"/>
          <w:color w:val="202122"/>
        </w:rPr>
        <w:t>.</w:t>
      </w:r>
    </w:p>
    <w:p w:rsidR="004A6AA2" w:rsidRDefault="004A6AA2" w:rsidP="004A6AA2">
      <w:pPr>
        <w:pStyle w:val="a4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По данным </w:t>
      </w:r>
      <w:hyperlink r:id="rId51" w:tooltip="ВОЗ" w:history="1">
        <w:r>
          <w:rPr>
            <w:rStyle w:val="a3"/>
            <w:rFonts w:ascii="Arial" w:hAnsi="Arial" w:cs="Arial"/>
            <w:color w:val="0B0080"/>
          </w:rPr>
          <w:t>ВОЗ</w:t>
        </w:r>
      </w:hyperlink>
      <w:r>
        <w:rPr>
          <w:rFonts w:ascii="Arial" w:hAnsi="Arial" w:cs="Arial"/>
          <w:color w:val="202122"/>
        </w:rPr>
        <w:t>, каждый четвёртый-пятый человек в мире имеет психическое или поведенческое расстройство</w:t>
      </w:r>
      <w:hyperlink r:id="rId52" w:anchor="%D0%AD%D0%BF%D0%B8%D0%B4%D0%B5%D0%BC%D0%B8%D0%BE%D0%BB%D0%BE%D0%B3%D0%B8%D1%8F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</w:t>
        </w:r>
        <w:r>
          <w:rPr>
            <w:rStyle w:val="a3"/>
            <w:rFonts w:ascii="Cambria Math" w:hAnsi="Cambria Math" w:cs="Cambria Math"/>
            <w:color w:val="0B0080"/>
            <w:sz w:val="17"/>
            <w:szCs w:val="17"/>
            <w:vertAlign w:val="superscript"/>
          </w:rPr>
          <w:t>⇨</w:t>
        </w:r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]</w:t>
        </w:r>
      </w:hyperlink>
      <w:r>
        <w:rPr>
          <w:rFonts w:ascii="Arial" w:hAnsi="Arial" w:cs="Arial"/>
          <w:color w:val="202122"/>
        </w:rPr>
        <w:t>. Причины многих психических расстройств до конца не ясны</w:t>
      </w:r>
      <w:hyperlink r:id="rId53" w:anchor="%D0%9F%D1%80%D0%B8%D1%87%D0%B8%D0%BD%D1%8B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</w:t>
        </w:r>
        <w:r>
          <w:rPr>
            <w:rStyle w:val="a3"/>
            <w:rFonts w:ascii="Cambria Math" w:hAnsi="Cambria Math" w:cs="Cambria Math"/>
            <w:color w:val="0B0080"/>
            <w:sz w:val="17"/>
            <w:szCs w:val="17"/>
            <w:vertAlign w:val="superscript"/>
          </w:rPr>
          <w:t>⇨</w:t>
        </w:r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]</w:t>
        </w:r>
      </w:hyperlink>
      <w:r>
        <w:rPr>
          <w:rFonts w:ascii="Arial" w:hAnsi="Arial" w:cs="Arial"/>
          <w:color w:val="202122"/>
        </w:rPr>
        <w:t>. Имеется ряд признаков и симптомов</w:t>
      </w:r>
      <w:hyperlink r:id="rId54" w:anchor="%D0%A1%D0%B8%D0%BC%D0%BF%D1%82%D0%BE%D0%BC%D1%8B,_%D0%B4%D0%B8%D0%B0%D0%B3%D0%BD%D0%BE%D1%81%D1%82%D0%B8%D0%BA%D0%B0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</w:t>
        </w:r>
        <w:r>
          <w:rPr>
            <w:rStyle w:val="a3"/>
            <w:rFonts w:ascii="Cambria Math" w:hAnsi="Cambria Math" w:cs="Cambria Math"/>
            <w:color w:val="0B0080"/>
            <w:sz w:val="17"/>
            <w:szCs w:val="17"/>
            <w:vertAlign w:val="superscript"/>
          </w:rPr>
          <w:t>⇨</w:t>
        </w:r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]</w:t>
        </w:r>
      </w:hyperlink>
      <w:r>
        <w:rPr>
          <w:rFonts w:ascii="Arial" w:hAnsi="Arial" w:cs="Arial"/>
          <w:color w:val="202122"/>
        </w:rPr>
        <w:t>, при появлении которых специалисты рекомендуют обращаться за профессиональной помощью</w:t>
      </w:r>
      <w:hyperlink r:id="rId55" w:anchor="cite_note-voz-6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[6]</w:t>
        </w:r>
      </w:hyperlink>
      <w:r>
        <w:rPr>
          <w:rFonts w:ascii="Arial" w:hAnsi="Arial" w:cs="Arial"/>
          <w:color w:val="202122"/>
        </w:rPr>
        <w:t>.</w:t>
      </w:r>
    </w:p>
    <w:p w:rsidR="004A6AA2" w:rsidRDefault="004A6AA2" w:rsidP="004A6AA2">
      <w:pPr>
        <w:pStyle w:val="a4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Отождествление понятий «психическое расстройство» и «психическое заболевание» подвергается критике, так как в психиатрии применение основных критериев заболевания (</w:t>
      </w:r>
      <w:r>
        <w:rPr>
          <w:rFonts w:ascii="Arial" w:hAnsi="Arial" w:cs="Arial"/>
          <w:i/>
          <w:iCs/>
          <w:color w:val="202122"/>
        </w:rPr>
        <w:t>биологического</w:t>
      </w:r>
      <w:r>
        <w:rPr>
          <w:rFonts w:ascii="Arial" w:hAnsi="Arial" w:cs="Arial"/>
          <w:color w:val="202122"/>
        </w:rPr>
        <w:t> — наличие телесной </w:t>
      </w:r>
      <w:hyperlink r:id="rId56" w:tooltip="Патология" w:history="1">
        <w:r>
          <w:rPr>
            <w:rStyle w:val="a3"/>
            <w:rFonts w:ascii="Arial" w:hAnsi="Arial" w:cs="Arial"/>
            <w:color w:val="0B0080"/>
          </w:rPr>
          <w:t>патологии</w:t>
        </w:r>
      </w:hyperlink>
      <w:r>
        <w:rPr>
          <w:rFonts w:ascii="Arial" w:hAnsi="Arial" w:cs="Arial"/>
          <w:color w:val="202122"/>
        </w:rPr>
        <w:t>, </w:t>
      </w:r>
      <w:r>
        <w:rPr>
          <w:rFonts w:ascii="Arial" w:hAnsi="Arial" w:cs="Arial"/>
          <w:i/>
          <w:iCs/>
          <w:color w:val="202122"/>
        </w:rPr>
        <w:t>медицинского</w:t>
      </w:r>
      <w:r>
        <w:rPr>
          <w:rFonts w:ascii="Arial" w:hAnsi="Arial" w:cs="Arial"/>
          <w:color w:val="202122"/>
        </w:rPr>
        <w:t> — качество жизни и угроза жизни, </w:t>
      </w:r>
      <w:r>
        <w:rPr>
          <w:rFonts w:ascii="Arial" w:hAnsi="Arial" w:cs="Arial"/>
          <w:i/>
          <w:iCs/>
          <w:color w:val="202122"/>
        </w:rPr>
        <w:t>социального</w:t>
      </w:r>
      <w:r>
        <w:rPr>
          <w:rFonts w:ascii="Arial" w:hAnsi="Arial" w:cs="Arial"/>
          <w:color w:val="202122"/>
        </w:rPr>
        <w:t> — нарушение социального функционирования человека) затруднено. Зачастую лишь предполагается, что в основе тех или иных психических расстройств лежат нарушения телесного функционирования. В связи с этим в Международной классификации болезней 10-го пересмотра (</w:t>
      </w:r>
      <w:hyperlink r:id="rId57" w:tooltip="МКБ-10" w:history="1">
        <w:r>
          <w:rPr>
            <w:rStyle w:val="a3"/>
            <w:rFonts w:ascii="Arial" w:hAnsi="Arial" w:cs="Arial"/>
            <w:color w:val="0B0080"/>
          </w:rPr>
          <w:t>МКБ-10</w:t>
        </w:r>
      </w:hyperlink>
      <w:r>
        <w:rPr>
          <w:rFonts w:ascii="Arial" w:hAnsi="Arial" w:cs="Arial"/>
          <w:color w:val="202122"/>
        </w:rPr>
        <w:t>) вместо терминов «психическое заболевание», «психическая болезнь» употребляется термин «психическое расстройство»</w:t>
      </w:r>
      <w:hyperlink r:id="rId58" w:anchor="cite_note-_a94b44a0b434999f-3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[3]</w:t>
        </w:r>
      </w:hyperlink>
      <w:r>
        <w:rPr>
          <w:rFonts w:ascii="Arial" w:hAnsi="Arial" w:cs="Arial"/>
          <w:color w:val="202122"/>
        </w:rPr>
        <w:t>.</w:t>
      </w:r>
    </w:p>
    <w:p w:rsidR="004A6AA2" w:rsidRDefault="004A6AA2" w:rsidP="004A6AA2">
      <w:pPr>
        <w:pStyle w:val="a4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Иногда подчёркивается, что понятие «</w:t>
      </w:r>
      <w:proofErr w:type="spellStart"/>
      <w:r>
        <w:rPr>
          <w:rFonts w:ascii="Arial" w:hAnsi="Arial" w:cs="Arial"/>
          <w:color w:val="202122"/>
        </w:rPr>
        <w:t>psychiatric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disorders</w:t>
      </w:r>
      <w:proofErr w:type="spellEnd"/>
      <w:r>
        <w:rPr>
          <w:rFonts w:ascii="Arial" w:hAnsi="Arial" w:cs="Arial"/>
          <w:color w:val="202122"/>
        </w:rPr>
        <w:t>» («психиатрические расстройства», «психические расстройства», «расстройства, лечением которых занимаются психиатры») носит условный, конвенциональный, немедицинский характер и что отнесение некоторых «психиатрических расстройств» к области патологии в значительной мере условно: так, реакции, считающиеся патологичными в обыденной жизни, могут оказаться спасительными в экстремальных ситуациях</w:t>
      </w:r>
      <w:hyperlink r:id="rId59" w:anchor="cite_note-_831a91a332eb427a-7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[7]</w:t>
        </w:r>
      </w:hyperlink>
      <w:r>
        <w:rPr>
          <w:rFonts w:ascii="Arial" w:hAnsi="Arial" w:cs="Arial"/>
          <w:color w:val="202122"/>
        </w:rPr>
        <w:t>.</w:t>
      </w:r>
    </w:p>
    <w:p w:rsidR="004A6AA2" w:rsidRDefault="004A6AA2" w:rsidP="004A6AA2">
      <w:pPr>
        <w:pStyle w:val="a4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Термины «душевная болезнь» и «душевнобольной» были подвергнуты критике </w:t>
      </w:r>
      <w:hyperlink r:id="rId60" w:tooltip="Европейский суд по правам человека" w:history="1">
        <w:r>
          <w:rPr>
            <w:rStyle w:val="a3"/>
            <w:rFonts w:ascii="Arial" w:hAnsi="Arial" w:cs="Arial"/>
            <w:color w:val="0B0080"/>
          </w:rPr>
          <w:t>Европейским судом по правам человека</w:t>
        </w:r>
      </w:hyperlink>
      <w:r>
        <w:rPr>
          <w:rFonts w:ascii="Arial" w:hAnsi="Arial" w:cs="Arial"/>
          <w:color w:val="202122"/>
        </w:rPr>
        <w:t xml:space="preserve">. Так, в параграфе 26 Постановления по жалобе № 58973/00 от 28 октября 2003 года Европейского суда по делу «Тамара </w:t>
      </w:r>
      <w:proofErr w:type="spellStart"/>
      <w:r>
        <w:rPr>
          <w:rFonts w:ascii="Arial" w:hAnsi="Arial" w:cs="Arial"/>
          <w:color w:val="202122"/>
        </w:rPr>
        <w:t>Ракевич</w:t>
      </w:r>
      <w:proofErr w:type="spellEnd"/>
      <w:r>
        <w:rPr>
          <w:rFonts w:ascii="Arial" w:hAnsi="Arial" w:cs="Arial"/>
          <w:color w:val="202122"/>
        </w:rPr>
        <w:t xml:space="preserve"> против Российской Федерации» </w:t>
      </w:r>
      <w:hyperlink r:id="rId61" w:tooltip="Судебная коллегия" w:history="1">
        <w:r>
          <w:rPr>
            <w:rStyle w:val="a3"/>
            <w:rFonts w:ascii="Arial" w:hAnsi="Arial" w:cs="Arial"/>
            <w:color w:val="0B0080"/>
          </w:rPr>
          <w:t>судебная коллегия</w:t>
        </w:r>
      </w:hyperlink>
      <w:r>
        <w:rPr>
          <w:rFonts w:ascii="Arial" w:hAnsi="Arial" w:cs="Arial"/>
          <w:color w:val="202122"/>
        </w:rPr>
        <w:t> из семи международных судей, в составе которой находился и судья Европейского суда от России </w:t>
      </w:r>
      <w:hyperlink r:id="rId62" w:tooltip="Анатолий Ковлер" w:history="1">
        <w:r>
          <w:rPr>
            <w:rStyle w:val="a3"/>
            <w:rFonts w:ascii="Arial" w:hAnsi="Arial" w:cs="Arial"/>
            <w:color w:val="0B0080"/>
          </w:rPr>
          <w:t xml:space="preserve">Анатолий </w:t>
        </w:r>
        <w:proofErr w:type="spellStart"/>
        <w:r>
          <w:rPr>
            <w:rStyle w:val="a3"/>
            <w:rFonts w:ascii="Arial" w:hAnsi="Arial" w:cs="Arial"/>
            <w:color w:val="0B0080"/>
          </w:rPr>
          <w:t>Ковлер</w:t>
        </w:r>
        <w:proofErr w:type="spellEnd"/>
      </w:hyperlink>
      <w:r>
        <w:rPr>
          <w:rFonts w:ascii="Arial" w:hAnsi="Arial" w:cs="Arial"/>
          <w:color w:val="202122"/>
        </w:rPr>
        <w:t>, указала, что «термин „душевнобольной“ не поддаётся точному определению, поскольку психиатрия является развивающейся областью как с точки зрения медицины, так и с точки зрения социальных подходов»</w:t>
      </w:r>
      <w:hyperlink r:id="rId63" w:anchor="cite_note-8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[8]</w:t>
        </w:r>
      </w:hyperlink>
      <w:r>
        <w:rPr>
          <w:rFonts w:ascii="Arial" w:hAnsi="Arial" w:cs="Arial"/>
          <w:color w:val="202122"/>
        </w:rPr>
        <w:t>. Данное установление суда впоследствии нашло отображение в обзорах судебных практик российских судов.</w:t>
      </w:r>
    </w:p>
    <w:p w:rsidR="004A6AA2" w:rsidRDefault="004A6AA2"/>
    <w:sectPr w:rsidR="004A6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4A"/>
    <w:rsid w:val="004A6AA2"/>
    <w:rsid w:val="006E1BA5"/>
    <w:rsid w:val="00B93F95"/>
    <w:rsid w:val="00D7254A"/>
    <w:rsid w:val="00E3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2A84C-FF5C-45B9-A8CF-45F2571D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6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6AA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A6A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w-editsection">
    <w:name w:val="mw-editsection"/>
    <w:basedOn w:val="a0"/>
    <w:rsid w:val="004A6AA2"/>
  </w:style>
  <w:style w:type="character" w:customStyle="1" w:styleId="mw-editsection-bracket">
    <w:name w:val="mw-editsection-bracket"/>
    <w:basedOn w:val="a0"/>
    <w:rsid w:val="004A6AA2"/>
  </w:style>
  <w:style w:type="character" w:customStyle="1" w:styleId="mw-editsection-divider">
    <w:name w:val="mw-editsection-divider"/>
    <w:basedOn w:val="a0"/>
    <w:rsid w:val="004A6AA2"/>
  </w:style>
  <w:style w:type="character" w:customStyle="1" w:styleId="no-wikidata">
    <w:name w:val="no-wikidata"/>
    <w:basedOn w:val="a0"/>
    <w:rsid w:val="004A6AA2"/>
  </w:style>
  <w:style w:type="character" w:customStyle="1" w:styleId="media-caption">
    <w:name w:val="media-caption"/>
    <w:basedOn w:val="a0"/>
    <w:rsid w:val="004A6AA2"/>
  </w:style>
  <w:style w:type="character" w:customStyle="1" w:styleId="wikidata-claim">
    <w:name w:val="wikidata-claim"/>
    <w:basedOn w:val="a0"/>
    <w:rsid w:val="004A6AA2"/>
  </w:style>
  <w:style w:type="character" w:customStyle="1" w:styleId="wikidata-snak">
    <w:name w:val="wikidata-snak"/>
    <w:basedOn w:val="a0"/>
    <w:rsid w:val="004A6AA2"/>
  </w:style>
  <w:style w:type="paragraph" w:styleId="a4">
    <w:name w:val="Normal (Web)"/>
    <w:basedOn w:val="a"/>
    <w:uiPriority w:val="99"/>
    <w:semiHidden/>
    <w:unhideWhenUsed/>
    <w:rsid w:val="004A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">
    <w:name w:val="ts-переход"/>
    <w:basedOn w:val="a0"/>
    <w:rsid w:val="004A6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3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Medical_Subject_Headings" TargetMode="External"/><Relationship Id="rId21" Type="http://schemas.openxmlformats.org/officeDocument/2006/relationships/hyperlink" Target="https://ru.wikipedia.org/wiki/%D0%9F%D1%81%D0%B8%D1%85%D0%B8%D1%87%D0%B5%D1%81%D0%BA%D0%BE%D0%B5_%D1%80%D0%B0%D1%81%D1%81%D1%82%D1%80%D0%BE%D0%B9%D1%81%D1%82%D0%B2%D0%BE" TargetMode="External"/><Relationship Id="rId34" Type="http://schemas.openxmlformats.org/officeDocument/2006/relationships/hyperlink" Target="https://ru.wikipedia.org/wiki/%D0%9F%D1%81%D0%B8%D1%85%D0%B8%D0%BA%D0%B0" TargetMode="External"/><Relationship Id="rId42" Type="http://schemas.openxmlformats.org/officeDocument/2006/relationships/hyperlink" Target="https://ru.wikipedia.org/wiki/%D0%AD%D0%BC%D0%BE%D1%86%D0%B8%D0%BE%D0%BD%D0%B0%D0%BB%D1%8C%D0%BD%D1%8B%D0%B9_%D0%BF%D1%80%D0%BE%D1%86%D0%B5%D1%81%D1%81" TargetMode="External"/><Relationship Id="rId47" Type="http://schemas.openxmlformats.org/officeDocument/2006/relationships/hyperlink" Target="https://ru.wikipedia.org/wiki/%D0%9B%D0%B5%D0%BA%D0%B0%D1%80%D1%81%D1%82%D0%B2%D0%B5%D0%BD%D0%BD%D0%BE%D0%B5_%D1%81%D1%80%D0%B5%D0%B4%D1%81%D1%82%D0%B2%D0%BE" TargetMode="External"/><Relationship Id="rId50" Type="http://schemas.openxmlformats.org/officeDocument/2006/relationships/hyperlink" Target="https://ru.wikipedia.org/wiki/%D0%9F%D1%81%D0%B8%D1%85%D0%B8%D1%87%D0%B5%D1%81%D0%BA%D0%BE%D0%B5_%D1%80%D0%B0%D1%81%D1%81%D1%82%D1%80%D0%BE%D0%B9%D1%81%D1%82%D0%B2%D0%BE" TargetMode="External"/><Relationship Id="rId55" Type="http://schemas.openxmlformats.org/officeDocument/2006/relationships/hyperlink" Target="https://ru.wikipedia.org/wiki/%D0%9F%D1%81%D0%B8%D1%85%D0%B8%D1%87%D0%B5%D1%81%D0%BA%D0%BE%D0%B5_%D1%80%D0%B0%D1%81%D1%81%D1%82%D1%80%D0%BE%D0%B9%D1%81%D1%82%D0%B2%D0%BE" TargetMode="External"/><Relationship Id="rId63" Type="http://schemas.openxmlformats.org/officeDocument/2006/relationships/hyperlink" Target="https://ru.wikipedia.org/wiki/%D0%9F%D1%81%D0%B8%D1%85%D0%B8%D1%87%D0%B5%D1%81%D0%BA%D0%BE%D0%B5_%D1%80%D0%B0%D1%81%D1%81%D1%82%D1%80%D0%BE%D0%B9%D1%81%D1%82%D0%B2%D0%BE" TargetMode="External"/><Relationship Id="rId7" Type="http://schemas.openxmlformats.org/officeDocument/2006/relationships/hyperlink" Target="https://ru.wikipedia.org/wiki/%D0%9F%D1%81%D0%B8%D1%85%D0%B8%D1%87%D0%B5%D1%81%D0%BA%D0%BE%D0%B5_%D1%80%D0%B0%D1%81%D1%81%D1%82%D1%80%D0%BE%D0%B9%D1%81%D1%82%D0%B2%D0%B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cdcodelookup.com/icd-10/codes/F99" TargetMode="External"/><Relationship Id="rId29" Type="http://schemas.openxmlformats.org/officeDocument/2006/relationships/image" Target="media/image2.png"/><Relationship Id="rId11" Type="http://schemas.openxmlformats.org/officeDocument/2006/relationships/hyperlink" Target="https://ru.wikipedia.org/wiki/%D0%9C%D0%B5%D0%B6%D0%B4%D1%83%D0%BD%D0%B0%D1%80%D0%BE%D0%B4%D0%BD%D0%B0%D1%8F_%D0%BA%D0%BB%D0%B0%D1%81%D1%81%D0%B8%D1%84%D0%B8%D0%BA%D0%B0%D1%86%D0%B8%D1%8F_%D0%B1%D0%BE%D0%BB%D0%B5%D0%B7%D0%BD%D0%B5%D0%B9" TargetMode="External"/><Relationship Id="rId24" Type="http://schemas.openxmlformats.org/officeDocument/2006/relationships/hyperlink" Target="https://ru.wikipedia.org/wiki/Diseases_Database" TargetMode="External"/><Relationship Id="rId32" Type="http://schemas.openxmlformats.org/officeDocument/2006/relationships/hyperlink" Target="https://ru.wikipedia.org/wiki/%D0%9F%D1%81%D0%B8%D1%85%D0%B8%D1%87%D0%B5%D1%81%D0%BA%D0%BE%D0%B5_%D1%80%D0%B0%D1%81%D1%81%D1%82%D1%80%D0%BE%D0%B9%D1%81%D1%82%D0%B2%D0%BE" TargetMode="External"/><Relationship Id="rId37" Type="http://schemas.openxmlformats.org/officeDocument/2006/relationships/hyperlink" Target="https://ru.wikipedia.org/wiki/%D0%9F%D1%81%D0%B8%D1%85%D0%BE%D0%BB%D0%BE%D0%B3%D0%B8%D1%8F" TargetMode="External"/><Relationship Id="rId40" Type="http://schemas.openxmlformats.org/officeDocument/2006/relationships/hyperlink" Target="https://ru.wikipedia.org/wiki/%D0%9F%D1%81%D0%B8%D1%85%D0%B8%D1%87%D0%B5%D1%81%D0%BA%D0%BE%D0%B5_%D1%80%D0%B0%D1%81%D1%81%D1%82%D1%80%D0%BE%D0%B9%D1%81%D1%82%D0%B2%D0%BE" TargetMode="External"/><Relationship Id="rId45" Type="http://schemas.openxmlformats.org/officeDocument/2006/relationships/hyperlink" Target="https://ru.wikipedia.org/wiki/%D0%A1%D0%BE%D0%BC%D0%B0%D1%82%D0%B8%D1%87%D0%B5%D1%81%D0%BA%D0%BE%D0%B5_%D0%B7%D0%B0%D0%B1%D0%BE%D0%BB%D0%B5%D0%B2%D0%B0%D0%BD%D0%B8%D0%B5" TargetMode="External"/><Relationship Id="rId53" Type="http://schemas.openxmlformats.org/officeDocument/2006/relationships/hyperlink" Target="https://ru.wikipedia.org/wiki/%D0%9F%D1%81%D0%B8%D1%85%D0%B8%D1%87%D0%B5%D1%81%D0%BA%D0%BE%D0%B5_%D1%80%D0%B0%D1%81%D1%81%D1%82%D1%80%D0%BE%D0%B9%D1%81%D1%82%D0%B2%D0%BE" TargetMode="External"/><Relationship Id="rId58" Type="http://schemas.openxmlformats.org/officeDocument/2006/relationships/hyperlink" Target="https://ru.wikipedia.org/wiki/%D0%9F%D1%81%D0%B8%D1%85%D0%B8%D1%87%D0%B5%D1%81%D0%BA%D0%BE%D0%B5_%D1%80%D0%B0%D1%81%D1%81%D1%82%D1%80%D0%BE%D0%B9%D1%81%D1%82%D0%B2%D0%BE" TargetMode="External"/><Relationship Id="rId5" Type="http://schemas.openxmlformats.org/officeDocument/2006/relationships/hyperlink" Target="https://ru.wikipedia.org/w/index.php?title=%D0%9F%D1%81%D0%B8%D1%85%D0%B8%D1%87%D0%B5%D1%81%D0%BA%D0%BE%D0%B5_%D1%80%D0%B0%D1%81%D1%81%D1%82%D1%80%D0%BE%D0%B9%D1%81%D1%82%D0%B2%D0%BE&amp;action=edit&amp;section=0&amp;summary=/*%20%D0%9F%D1%80%D0%B5%D0%B0%D0%BC%D0%B1%D1%83%D0%BB%D0%B0%20*/%20" TargetMode="External"/><Relationship Id="rId61" Type="http://schemas.openxmlformats.org/officeDocument/2006/relationships/hyperlink" Target="https://ru.wikipedia.org/wiki/%D0%A1%D1%83%D0%B4%D0%B5%D0%B1%D0%BD%D0%B0%D1%8F_%D0%BA%D0%BE%D0%BB%D0%BB%D0%B5%D0%B3%D0%B8%D1%8F" TargetMode="External"/><Relationship Id="rId19" Type="http://schemas.openxmlformats.org/officeDocument/2006/relationships/hyperlink" Target="https://ru.wikipedia.org/wiki/%D0%9F%D1%81%D0%B8%D1%85%D0%B8%D1%87%D0%B5%D1%81%D0%BA%D0%BE%D0%B5_%D1%80%D0%B0%D1%81%D1%81%D1%82%D1%80%D0%BE%D0%B9%D1%81%D1%82%D0%B2%D0%BE" TargetMode="External"/><Relationship Id="rId14" Type="http://schemas.openxmlformats.org/officeDocument/2006/relationships/hyperlink" Target="https://ru.wikipedia.org/wiki/%D0%9C%D0%B5%D0%B6%D0%B4%D1%83%D0%BD%D0%B0%D1%80%D0%BE%D0%B4%D0%BD%D0%B0%D1%8F_%D0%BA%D0%BB%D0%B0%D1%81%D1%81%D0%B8%D1%84%D0%B8%D0%BA%D0%B0%D1%86%D0%B8%D1%8F_%D0%B1%D0%BE%D0%BB%D0%B5%D0%B7%D0%BD%D0%B5%D0%B9" TargetMode="External"/><Relationship Id="rId22" Type="http://schemas.openxmlformats.org/officeDocument/2006/relationships/hyperlink" Target="http://icd9cm.chrisendres.com/index.php?action=search&amp;srchtext=290-299.99" TargetMode="External"/><Relationship Id="rId27" Type="http://schemas.openxmlformats.org/officeDocument/2006/relationships/hyperlink" Target="https://id.nlm.nih.gov/mesh/D001523" TargetMode="External"/><Relationship Id="rId30" Type="http://schemas.openxmlformats.org/officeDocument/2006/relationships/hyperlink" Target="https://ru.wikipedia.org/wiki/%D0%9C%D0%9A%D0%91-10" TargetMode="External"/><Relationship Id="rId35" Type="http://schemas.openxmlformats.org/officeDocument/2006/relationships/hyperlink" Target="https://ru.wikipedia.org/wiki/%D0%AE%D1%80%D0%B8%D1%81%D0%BF%D1%80%D1%83%D0%B4%D0%B5%D0%BD%D1%86%D0%B8%D1%8F" TargetMode="External"/><Relationship Id="rId43" Type="http://schemas.openxmlformats.org/officeDocument/2006/relationships/hyperlink" Target="https://ru.wikipedia.org/wiki/%D0%9C%D1%8B%D1%88%D0%BB%D0%B5%D0%BD%D0%B8%D0%B5_(%D0%BF%D1%81%D0%B8%D1%85%D0%BE%D0%BB%D0%BE%D0%B3%D0%B8%D1%8F)" TargetMode="External"/><Relationship Id="rId48" Type="http://schemas.openxmlformats.org/officeDocument/2006/relationships/hyperlink" Target="https://ru.wikipedia.org/wiki/%D0%9F%D1%81%D0%B8%D1%85%D0%B8%D1%87%D0%B5%D1%81%D0%BA%D0%BE%D0%B5_%D1%80%D0%B0%D1%81%D1%81%D1%82%D1%80%D0%BE%D0%B9%D1%81%D1%82%D0%B2%D0%BE" TargetMode="External"/><Relationship Id="rId56" Type="http://schemas.openxmlformats.org/officeDocument/2006/relationships/hyperlink" Target="https://ru.wikipedia.org/wiki/%D0%9F%D0%B0%D1%82%D0%BE%D0%BB%D0%BE%D0%B3%D0%B8%D1%8F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commons.wikimedia.org/wiki/File:Cloth_embroidered_by_a_schizophrenia_sufferer.jpg?uselang=ru" TargetMode="External"/><Relationship Id="rId51" Type="http://schemas.openxmlformats.org/officeDocument/2006/relationships/hyperlink" Target="https://ru.wikipedia.org/wiki/%D0%92%D0%9E%D0%9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u.wikipedia.org/wiki/%D0%9C%D0%9A%D0%91-10" TargetMode="External"/><Relationship Id="rId17" Type="http://schemas.openxmlformats.org/officeDocument/2006/relationships/hyperlink" Target="https://ru.wikipedia.org/wiki/%D0%9C%D0%B5%D0%B6%D0%B4%D1%83%D0%BD%D0%B0%D1%80%D0%BE%D0%B4%D0%BD%D0%B0%D1%8F_%D0%BA%D0%BB%D0%B0%D1%81%D1%81%D0%B8%D1%84%D0%B8%D0%BA%D0%B0%D1%86%D0%B8%D1%8F_%D0%B1%D0%BE%D0%BB%D0%B5%D0%B7%D0%BD%D0%B5%D0%B9" TargetMode="External"/><Relationship Id="rId25" Type="http://schemas.openxmlformats.org/officeDocument/2006/relationships/hyperlink" Target="http://www.diseasesdatabase.com/ddb28852.htm" TargetMode="External"/><Relationship Id="rId33" Type="http://schemas.openxmlformats.org/officeDocument/2006/relationships/hyperlink" Target="https://ru.wikipedia.org/wiki/%D0%9F%D1%81%D0%B8%D1%85%D0%B8%D1%87%D0%B5%D1%81%D0%BA%D0%BE%D0%B5_%D1%80%D0%B0%D1%81%D1%81%D1%82%D1%80%D0%BE%D0%B9%D1%81%D1%82%D0%B2%D0%BE" TargetMode="External"/><Relationship Id="rId38" Type="http://schemas.openxmlformats.org/officeDocument/2006/relationships/hyperlink" Target="https://ru.wikipedia.org/wiki/%D0%9F%D1%81%D0%B8%D1%85%D0%B8%D1%87%D0%B5%D1%81%D0%BA%D0%BE%D0%B5_%D1%80%D0%B0%D1%81%D1%81%D1%82%D1%80%D0%BE%D0%B9%D1%81%D1%82%D0%B2%D0%BE" TargetMode="External"/><Relationship Id="rId46" Type="http://schemas.openxmlformats.org/officeDocument/2006/relationships/hyperlink" Target="https://ru.wikipedia.org/wiki/%D0%9F%D1%81%D0%B8%D1%85%D0%B8%D1%87%D0%B5%D1%81%D0%BA%D0%BE%D0%B5_%D1%80%D0%B0%D1%81%D1%81%D1%82%D1%80%D0%BE%D0%B9%D1%81%D1%82%D0%B2%D0%BE" TargetMode="External"/><Relationship Id="rId59" Type="http://schemas.openxmlformats.org/officeDocument/2006/relationships/hyperlink" Target="https://ru.wikipedia.org/wiki/%D0%9F%D1%81%D0%B8%D1%85%D0%B8%D1%87%D0%B5%D1%81%D0%BA%D0%BE%D0%B5_%D1%80%D0%B0%D1%81%D1%81%D1%82%D1%80%D0%BE%D0%B9%D1%81%D1%82%D0%B2%D0%BE" TargetMode="External"/><Relationship Id="rId20" Type="http://schemas.openxmlformats.org/officeDocument/2006/relationships/hyperlink" Target="http://icd9cm.chrisendres.com/index.php?action=search&amp;srchtext=298.8" TargetMode="External"/><Relationship Id="rId41" Type="http://schemas.openxmlformats.org/officeDocument/2006/relationships/hyperlink" Target="https://ru.wikipedia.org/wiki/%D0%9F%D1%81%D0%B8%D1%85%D0%B8%D1%87%D0%B5%D1%81%D0%BA%D0%BE%D0%B5_%D1%80%D0%B0%D1%81%D1%81%D1%82%D1%80%D0%BE%D0%B9%D1%81%D1%82%D0%B2%D0%BE" TargetMode="External"/><Relationship Id="rId54" Type="http://schemas.openxmlformats.org/officeDocument/2006/relationships/hyperlink" Target="https://ru.wikipedia.org/wiki/%D0%9F%D1%81%D0%B8%D1%85%D0%B8%D1%87%D0%B5%D1%81%D0%BA%D0%BE%D0%B5_%D1%80%D0%B0%D1%81%D1%81%D1%82%D1%80%D0%BE%D0%B9%D1%81%D1%82%D0%B2%D0%BE" TargetMode="External"/><Relationship Id="rId62" Type="http://schemas.openxmlformats.org/officeDocument/2006/relationships/hyperlink" Target="https://ru.wikipedia.org/wiki/%D0%90%D0%BD%D0%B0%D1%82%D0%BE%D0%BB%D0%B8%D0%B9_%D0%9A%D0%BE%D0%B2%D0%BB%D0%B5%D1%80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1%81%D0%B8%D1%85%D0%B8%D1%87%D0%B5%D1%81%D0%BA%D0%BE%D0%B5_%D1%80%D0%B0%D1%81%D1%81%D1%82%D1%80%D0%BE%D0%B9%D1%81%D1%82%D0%B2%D0%BE" TargetMode="External"/><Relationship Id="rId15" Type="http://schemas.openxmlformats.org/officeDocument/2006/relationships/hyperlink" Target="https://icdcodelookup.com/icd-10/codes/F99-F99" TargetMode="External"/><Relationship Id="rId23" Type="http://schemas.openxmlformats.org/officeDocument/2006/relationships/hyperlink" Target="https://ru.wikipedia.org/wiki/%D0%9F%D1%81%D0%B8%D1%85%D0%B8%D1%87%D0%B5%D1%81%D0%BA%D0%BE%D0%B5_%D1%80%D0%B0%D1%81%D1%81%D1%82%D1%80%D0%BE%D0%B9%D1%81%D1%82%D0%B2%D0%BE" TargetMode="External"/><Relationship Id="rId28" Type="http://schemas.openxmlformats.org/officeDocument/2006/relationships/hyperlink" Target="https://commons.wikimedia.org/wiki/Category:Mental_and_behavioural_diseases_and_disorders" TargetMode="External"/><Relationship Id="rId36" Type="http://schemas.openxmlformats.org/officeDocument/2006/relationships/hyperlink" Target="https://ru.wikipedia.org/wiki/%D0%9F%D1%81%D0%B8%D1%85%D0%B8%D0%B0%D1%82%D1%80%D0%B8%D1%8F" TargetMode="External"/><Relationship Id="rId49" Type="http://schemas.openxmlformats.org/officeDocument/2006/relationships/hyperlink" Target="https://ru.wikipedia.org/wiki/%D0%9C%D0%B5%D0%B4%D0%B8%D1%86%D0%B8%D0%BD%D0%B0" TargetMode="External"/><Relationship Id="rId57" Type="http://schemas.openxmlformats.org/officeDocument/2006/relationships/hyperlink" Target="https://ru.wikipedia.org/wiki/%D0%9C%D0%9A%D0%91-10" TargetMode="External"/><Relationship Id="rId10" Type="http://schemas.openxmlformats.org/officeDocument/2006/relationships/hyperlink" Target="https://ru.wikipedia.org/wiki/%D0%A8%D0%B8%D0%B7%D0%BE%D1%84%D1%80%D0%B5%D0%BD%D0%B8%D1%8F" TargetMode="External"/><Relationship Id="rId31" Type="http://schemas.openxmlformats.org/officeDocument/2006/relationships/hyperlink" Target="https://ru.wikipedia.org/wiki/%D0%A1%D0%B8%D0%BD%D0%BE%D0%BD%D0%B8%D0%BC%D1%8B" TargetMode="External"/><Relationship Id="rId44" Type="http://schemas.openxmlformats.org/officeDocument/2006/relationships/hyperlink" Target="https://ru.wikipedia.org/wiki/%D0%9F%D0%BE%D0%B2%D0%B5%D0%B4%D0%B5%D0%BD%D0%B8%D0%B5" TargetMode="External"/><Relationship Id="rId52" Type="http://schemas.openxmlformats.org/officeDocument/2006/relationships/hyperlink" Target="https://ru.wikipedia.org/wiki/%D0%9F%D1%81%D0%B8%D1%85%D0%B8%D1%87%D0%B5%D1%81%D0%BA%D0%BE%D0%B5_%D1%80%D0%B0%D1%81%D1%81%D1%82%D1%80%D0%BE%D0%B9%D1%81%D1%82%D0%B2%D0%BE" TargetMode="External"/><Relationship Id="rId60" Type="http://schemas.openxmlformats.org/officeDocument/2006/relationships/hyperlink" Target="https://ru.wikipedia.org/wiki/%D0%95%D0%B2%D1%80%D0%BE%D0%BF%D0%B5%D0%B9%D1%81%D0%BA%D0%B8%D0%B9_%D1%81%D1%83%D0%B4_%D0%BF%D0%BE_%D0%BF%D1%80%D0%B0%D0%B2%D0%B0%D0%BC_%D1%87%D0%B5%D0%BB%D0%BE%D0%B2%D0%B5%D0%BA%D0%B0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ru.wikipedia.org/w/index.php?title=%D0%9F%D1%81%D0%B8%D1%85%D0%B8%D1%87%D0%B5%D1%81%D0%BA%D0%BE%D0%B5_%D1%80%D0%B0%D1%81%D1%81%D1%82%D1%80%D0%BE%D0%B9%D1%81%D1%82%D0%B2%D0%BE&amp;veaction=edit&amp;section=0" TargetMode="External"/><Relationship Id="rId9" Type="http://schemas.openxmlformats.org/officeDocument/2006/relationships/image" Target="media/image1.jpeg"/><Relationship Id="rId13" Type="http://schemas.openxmlformats.org/officeDocument/2006/relationships/hyperlink" Target="https://icd.who.int/browse10/2019/en" TargetMode="External"/><Relationship Id="rId18" Type="http://schemas.openxmlformats.org/officeDocument/2006/relationships/hyperlink" Target="http://icd9cm.chrisendres.com/index.php?action=search&amp;srchtext=V11.9" TargetMode="External"/><Relationship Id="rId39" Type="http://schemas.openxmlformats.org/officeDocument/2006/relationships/hyperlink" Target="https://ru.wikipedia.org/wiki/%D0%9F%D1%81%D0%B8%D1%85%D0%B8%D1%87%D0%B5%D1%81%D0%BA%D0%BE%D0%B5_%D0%B7%D0%B4%D0%BE%D1%80%D0%BE%D0%B2%D1%8C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2022-01-17T11:58:00Z</dcterms:created>
  <dcterms:modified xsi:type="dcterms:W3CDTF">2022-01-17T11:58:00Z</dcterms:modified>
</cp:coreProperties>
</file>